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99" w:rsidRPr="009A263B" w:rsidRDefault="00985699" w:rsidP="00985699">
      <w:pPr>
        <w:autoSpaceDE w:val="0"/>
        <w:autoSpaceDN w:val="0"/>
        <w:adjustRightInd w:val="0"/>
        <w:spacing w:after="0" w:line="240" w:lineRule="auto"/>
        <w:jc w:val="both"/>
        <w:rPr>
          <w:rFonts w:ascii="TTE19o00" w:hAnsi="TTE19o00" w:cs="TTE19o00"/>
          <w:b/>
          <w:lang w:val="sk-SK" w:bidi="ar-SA"/>
        </w:rPr>
      </w:pPr>
    </w:p>
    <w:p w:rsidR="00985699" w:rsidRPr="009A263B" w:rsidRDefault="009A263B" w:rsidP="00985699">
      <w:pPr>
        <w:autoSpaceDE w:val="0"/>
        <w:autoSpaceDN w:val="0"/>
        <w:adjustRightInd w:val="0"/>
        <w:spacing w:after="0" w:line="240" w:lineRule="auto"/>
        <w:jc w:val="both"/>
        <w:rPr>
          <w:rFonts w:ascii="TTE19o00" w:hAnsi="TTE19o00" w:cs="TTE19o00"/>
          <w:b/>
          <w:lang w:val="sk-SK" w:bidi="ar-SA"/>
        </w:rPr>
      </w:pPr>
      <w:r w:rsidRPr="009A263B">
        <w:rPr>
          <w:rFonts w:ascii="TTE19o00" w:hAnsi="TTE19o00" w:cs="TTE19o00"/>
          <w:b/>
          <w:lang w:val="sk-SK" w:bidi="ar-SA"/>
        </w:rPr>
        <w:t>Pozvánka</w:t>
      </w:r>
      <w:r w:rsidR="00985699" w:rsidRPr="009A263B">
        <w:rPr>
          <w:rFonts w:ascii="TTE19o00" w:hAnsi="TTE19o00" w:cs="TTE19o00"/>
          <w:b/>
          <w:lang w:val="sk-SK" w:bidi="ar-SA"/>
        </w:rPr>
        <w:t xml:space="preserve">: </w:t>
      </w:r>
      <w:r w:rsidR="00985699" w:rsidRPr="009A263B">
        <w:rPr>
          <w:rFonts w:ascii="TTE19o00" w:hAnsi="TTE19o00" w:cs="TTE19o00"/>
          <w:b/>
          <w:lang w:val="sk-SK" w:bidi="ar-SA"/>
        </w:rPr>
        <w:tab/>
      </w:r>
      <w:r w:rsidRPr="009A263B">
        <w:rPr>
          <w:rFonts w:ascii="TTE19o00" w:hAnsi="TTE19o00" w:cs="TTE19o00"/>
          <w:b/>
          <w:lang w:val="sk-SK" w:bidi="ar-SA"/>
        </w:rPr>
        <w:t>Medzinárodný korfbalový víkend v Nitre, Slovensko</w:t>
      </w:r>
      <w:r w:rsidR="0085158D">
        <w:rPr>
          <w:rFonts w:ascii="TTE19o00" w:hAnsi="TTE19o00" w:cs="TTE19o00"/>
          <w:b/>
          <w:lang w:val="sk-SK" w:bidi="ar-SA"/>
        </w:rPr>
        <w:t xml:space="preserve">, </w:t>
      </w:r>
      <w:r w:rsidR="000319E8">
        <w:rPr>
          <w:rFonts w:ascii="TTE19o00" w:hAnsi="TTE19o00" w:cs="TTE19o00"/>
          <w:b/>
          <w:lang w:val="sk-SK" w:bidi="ar-SA"/>
        </w:rPr>
        <w:t>1</w:t>
      </w:r>
      <w:r w:rsidR="00AD4EB6">
        <w:rPr>
          <w:rFonts w:ascii="TTE19o00" w:hAnsi="TTE19o00" w:cs="TTE19o00"/>
          <w:b/>
          <w:lang w:val="sk-SK" w:bidi="ar-SA"/>
        </w:rPr>
        <w:t>1</w:t>
      </w:r>
      <w:r w:rsidR="0085158D">
        <w:rPr>
          <w:rFonts w:ascii="TTE19o00" w:hAnsi="TTE19o00" w:cs="TTE19o00"/>
          <w:b/>
          <w:lang w:val="sk-SK" w:bidi="ar-SA"/>
        </w:rPr>
        <w:t xml:space="preserve">. – </w:t>
      </w:r>
      <w:r w:rsidR="000319E8">
        <w:rPr>
          <w:rFonts w:ascii="TTE19o00" w:hAnsi="TTE19o00" w:cs="TTE19o00"/>
          <w:b/>
          <w:lang w:val="sk-SK" w:bidi="ar-SA"/>
        </w:rPr>
        <w:t>1</w:t>
      </w:r>
      <w:r w:rsidR="00AD4EB6">
        <w:rPr>
          <w:rFonts w:ascii="TTE19o00" w:hAnsi="TTE19o00" w:cs="TTE19o00"/>
          <w:b/>
          <w:lang w:val="sk-SK" w:bidi="ar-SA"/>
        </w:rPr>
        <w:t>2</w:t>
      </w:r>
      <w:r w:rsidR="0085158D">
        <w:rPr>
          <w:rFonts w:ascii="TTE19o00" w:hAnsi="TTE19o00" w:cs="TTE19o00"/>
          <w:b/>
          <w:lang w:val="sk-SK" w:bidi="ar-SA"/>
        </w:rPr>
        <w:t>.</w:t>
      </w:r>
      <w:r w:rsidRPr="009A263B">
        <w:rPr>
          <w:rFonts w:ascii="TTE19o00" w:hAnsi="TTE19o00" w:cs="TTE19o00"/>
          <w:b/>
          <w:lang w:val="sk-SK" w:bidi="ar-SA"/>
        </w:rPr>
        <w:t xml:space="preserve"> </w:t>
      </w:r>
      <w:r w:rsidR="00EB5D8B">
        <w:rPr>
          <w:rFonts w:ascii="TTE19o00" w:hAnsi="TTE19o00" w:cs="TTE19o00"/>
          <w:b/>
          <w:lang w:val="sk-SK" w:bidi="ar-SA"/>
        </w:rPr>
        <w:t>7.</w:t>
      </w:r>
      <w:r w:rsidR="00985699" w:rsidRPr="009A263B">
        <w:rPr>
          <w:rFonts w:ascii="TTE19o00" w:hAnsi="TTE19o00" w:cs="TTE19o00"/>
          <w:b/>
          <w:lang w:val="sk-SK" w:bidi="ar-SA"/>
        </w:rPr>
        <w:t xml:space="preserve"> 20</w:t>
      </w:r>
      <w:r w:rsidR="00AD4EB6">
        <w:rPr>
          <w:rFonts w:ascii="TTE19o00" w:hAnsi="TTE19o00" w:cs="TTE19o00"/>
          <w:b/>
          <w:lang w:val="sk-SK" w:bidi="ar-SA"/>
        </w:rPr>
        <w:t>20</w:t>
      </w:r>
    </w:p>
    <w:p w:rsidR="00985699" w:rsidRPr="009A263B" w:rsidRDefault="00985699" w:rsidP="00985699">
      <w:pPr>
        <w:autoSpaceDE w:val="0"/>
        <w:autoSpaceDN w:val="0"/>
        <w:adjustRightInd w:val="0"/>
        <w:spacing w:after="0" w:line="240" w:lineRule="auto"/>
        <w:jc w:val="both"/>
        <w:rPr>
          <w:rFonts w:ascii="TTE18o00" w:hAnsi="TTE18o00" w:cs="TTE18o00"/>
          <w:lang w:val="sk-SK" w:bidi="ar-SA"/>
        </w:rPr>
      </w:pPr>
    </w:p>
    <w:p w:rsidR="00985699" w:rsidRPr="009A263B" w:rsidRDefault="00985699" w:rsidP="00985699">
      <w:pPr>
        <w:autoSpaceDE w:val="0"/>
        <w:autoSpaceDN w:val="0"/>
        <w:adjustRightInd w:val="0"/>
        <w:spacing w:after="0" w:line="240" w:lineRule="auto"/>
        <w:jc w:val="both"/>
        <w:rPr>
          <w:rFonts w:ascii="TTE18o00" w:hAnsi="TTE18o00" w:cs="TTE18o00"/>
          <w:lang w:val="sk-SK" w:bidi="ar-SA"/>
        </w:rPr>
      </w:pPr>
    </w:p>
    <w:p w:rsidR="00985699" w:rsidRPr="009A263B" w:rsidRDefault="009A263B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Vážení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 xml:space="preserve"> korfbaloví priatelia</w:t>
      </w:r>
      <w:r w:rsidR="00985699" w:rsidRPr="009A263B">
        <w:rPr>
          <w:rFonts w:ascii="Times New Roman" w:hAnsi="Times New Roman" w:cs="Times New Roman"/>
          <w:sz w:val="24"/>
          <w:szCs w:val="24"/>
          <w:lang w:val="sk-SK" w:bidi="ar-SA"/>
        </w:rPr>
        <w:t>,</w:t>
      </w:r>
    </w:p>
    <w:p w:rsidR="00985699" w:rsidRPr="009A263B" w:rsidRDefault="00985699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C07BDC" w:rsidRDefault="0085158D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c</w:t>
      </w:r>
      <w:r w:rsidR="00C07BDC">
        <w:rPr>
          <w:rFonts w:ascii="Times New Roman" w:hAnsi="Times New Roman" w:cs="Times New Roman"/>
          <w:sz w:val="24"/>
          <w:szCs w:val="24"/>
          <w:lang w:val="sk-SK" w:bidi="ar-SA"/>
        </w:rPr>
        <w:t xml:space="preserve">hceli by sme Vás pozvať na 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deviaty</w:t>
      </w:r>
      <w:r w:rsidR="00C07BDC">
        <w:rPr>
          <w:rFonts w:ascii="Times New Roman" w:hAnsi="Times New Roman" w:cs="Times New Roman"/>
          <w:sz w:val="24"/>
          <w:szCs w:val="24"/>
          <w:lang w:val="sk-SK" w:bidi="ar-SA"/>
        </w:rPr>
        <w:t xml:space="preserve"> ročník „Medzinárodného korfbalového víkendu“</w:t>
      </w:r>
      <w:r w:rsidR="008C538A">
        <w:rPr>
          <w:rFonts w:ascii="Times New Roman" w:hAnsi="Times New Roman" w:cs="Times New Roman"/>
          <w:sz w:val="24"/>
          <w:szCs w:val="24"/>
          <w:lang w:val="sk-SK" w:bidi="ar-SA"/>
        </w:rPr>
        <w:t>,</w:t>
      </w:r>
      <w:r w:rsidR="00C07BDC">
        <w:rPr>
          <w:rFonts w:ascii="Times New Roman" w:hAnsi="Times New Roman" w:cs="Times New Roman"/>
          <w:sz w:val="24"/>
          <w:szCs w:val="24"/>
          <w:lang w:val="sk-SK" w:bidi="ar-SA"/>
        </w:rPr>
        <w:t xml:space="preserve"> ktorý 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sa uskutoční</w:t>
      </w:r>
      <w:r w:rsidR="00C07BDC">
        <w:rPr>
          <w:rFonts w:ascii="Times New Roman" w:hAnsi="Times New Roman" w:cs="Times New Roman"/>
          <w:sz w:val="24"/>
          <w:szCs w:val="24"/>
          <w:lang w:val="sk-SK" w:bidi="ar-SA"/>
        </w:rPr>
        <w:t xml:space="preserve"> v júl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i</w:t>
      </w:r>
      <w:r w:rsidR="00C07BDC">
        <w:rPr>
          <w:rFonts w:ascii="Times New Roman" w:hAnsi="Times New Roman" w:cs="Times New Roman"/>
          <w:sz w:val="24"/>
          <w:szCs w:val="24"/>
          <w:lang w:val="sk-SK" w:bidi="ar-SA"/>
        </w:rPr>
        <w:t xml:space="preserve"> 20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20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v Nitre</w:t>
      </w:r>
      <w:r w:rsidR="00C07BDC">
        <w:rPr>
          <w:rFonts w:ascii="Times New Roman" w:hAnsi="Times New Roman" w:cs="Times New Roman"/>
          <w:sz w:val="24"/>
          <w:szCs w:val="24"/>
          <w:lang w:val="sk-SK" w:bidi="ar-SA"/>
        </w:rPr>
        <w:t xml:space="preserve">. Program bude rozdelený do </w:t>
      </w:r>
      <w:r w:rsidR="003F6451">
        <w:rPr>
          <w:rFonts w:ascii="Times New Roman" w:hAnsi="Times New Roman" w:cs="Times New Roman"/>
          <w:sz w:val="24"/>
          <w:szCs w:val="24"/>
          <w:lang w:val="sk-SK" w:bidi="ar-SA"/>
        </w:rPr>
        <w:t>2</w:t>
      </w:r>
      <w:r w:rsidR="00C07BDC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hracích </w:t>
      </w:r>
      <w:r w:rsidR="00C07BDC">
        <w:rPr>
          <w:rFonts w:ascii="Times New Roman" w:hAnsi="Times New Roman" w:cs="Times New Roman"/>
          <w:sz w:val="24"/>
          <w:szCs w:val="24"/>
          <w:lang w:val="sk-SK" w:bidi="ar-SA"/>
        </w:rPr>
        <w:t>dní.</w:t>
      </w:r>
    </w:p>
    <w:p w:rsidR="00985699" w:rsidRPr="009A263B" w:rsidRDefault="00985699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F6451" w:rsidRPr="00904B41" w:rsidRDefault="00744C23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Počas prvého dňa</w:t>
      </w:r>
      <w:r w:rsidR="003F6451">
        <w:rPr>
          <w:rFonts w:ascii="Times New Roman" w:hAnsi="Times New Roman" w:cs="Times New Roman"/>
          <w:sz w:val="24"/>
          <w:szCs w:val="24"/>
          <w:lang w:val="sk-SK" w:bidi="ar-SA"/>
        </w:rPr>
        <w:t xml:space="preserve"> (sobota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,</w:t>
      </w:r>
      <w:r w:rsidR="003F6451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0319E8">
        <w:rPr>
          <w:rFonts w:ascii="Times New Roman" w:hAnsi="Times New Roman" w:cs="Times New Roman"/>
          <w:sz w:val="24"/>
          <w:szCs w:val="24"/>
          <w:lang w:val="sk-SK" w:bidi="ar-SA"/>
        </w:rPr>
        <w:t>1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1</w:t>
      </w:r>
      <w:r w:rsidR="003F6451">
        <w:rPr>
          <w:rFonts w:ascii="Times New Roman" w:hAnsi="Times New Roman" w:cs="Times New Roman"/>
          <w:sz w:val="24"/>
          <w:szCs w:val="24"/>
          <w:lang w:val="sk-SK" w:bidi="ar-SA"/>
        </w:rPr>
        <w:t>. júl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 w:rsidR="003F6451">
        <w:rPr>
          <w:rFonts w:ascii="Times New Roman" w:hAnsi="Times New Roman" w:cs="Times New Roman"/>
          <w:sz w:val="24"/>
          <w:szCs w:val="24"/>
          <w:lang w:val="sk-SK" w:bidi="ar-SA"/>
        </w:rPr>
        <w:t xml:space="preserve"> 20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20</w:t>
      </w:r>
      <w:r w:rsidR="003F6451">
        <w:rPr>
          <w:rFonts w:ascii="Times New Roman" w:hAnsi="Times New Roman" w:cs="Times New Roman"/>
          <w:sz w:val="24"/>
          <w:szCs w:val="24"/>
          <w:lang w:val="sk-SK" w:bidi="ar-SA"/>
        </w:rPr>
        <w:t xml:space="preserve">) </w:t>
      </w:r>
      <w:r w:rsidR="00A2457F">
        <w:rPr>
          <w:rFonts w:ascii="Times New Roman" w:hAnsi="Times New Roman" w:cs="Times New Roman"/>
          <w:sz w:val="24"/>
          <w:szCs w:val="24"/>
          <w:lang w:val="sk-SK" w:bidi="ar-SA"/>
        </w:rPr>
        <w:t xml:space="preserve">sa bude konať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turnaj na umelej tráve v areáli FC Nitra</w:t>
      </w:r>
      <w:r w:rsidR="00A2457F">
        <w:rPr>
          <w:rFonts w:ascii="Times New Roman" w:hAnsi="Times New Roman" w:cs="Times New Roman"/>
          <w:sz w:val="24"/>
          <w:szCs w:val="24"/>
          <w:lang w:val="sk-SK" w:bidi="ar-SA"/>
        </w:rPr>
        <w:t xml:space="preserve">. Očakávame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 xml:space="preserve">účasť </w:t>
      </w:r>
      <w:r w:rsidR="00B87EAA">
        <w:rPr>
          <w:rFonts w:ascii="Times New Roman" w:hAnsi="Times New Roman" w:cs="Times New Roman"/>
          <w:sz w:val="24"/>
          <w:szCs w:val="24"/>
          <w:lang w:val="sk-SK" w:bidi="ar-SA"/>
        </w:rPr>
        <w:t>1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5</w:t>
      </w:r>
      <w:r w:rsidR="00A2457F">
        <w:rPr>
          <w:rFonts w:ascii="Times New Roman" w:hAnsi="Times New Roman" w:cs="Times New Roman"/>
          <w:sz w:val="24"/>
          <w:szCs w:val="24"/>
          <w:lang w:val="sk-SK" w:bidi="ar-SA"/>
        </w:rPr>
        <w:t>-</w:t>
      </w:r>
      <w:r w:rsidR="00B87EAA">
        <w:rPr>
          <w:rFonts w:ascii="Times New Roman" w:hAnsi="Times New Roman" w:cs="Times New Roman"/>
          <w:sz w:val="24"/>
          <w:szCs w:val="24"/>
          <w:lang w:val="sk-SK" w:bidi="ar-SA"/>
        </w:rPr>
        <w:t>20</w:t>
      </w:r>
      <w:r w:rsidR="00A2457F">
        <w:rPr>
          <w:rFonts w:ascii="Times New Roman" w:hAnsi="Times New Roman" w:cs="Times New Roman"/>
          <w:sz w:val="24"/>
          <w:szCs w:val="24"/>
          <w:lang w:val="sk-SK" w:bidi="ar-SA"/>
        </w:rPr>
        <w:t xml:space="preserve"> tímov v seniorskej kategórií z 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viacer</w:t>
      </w:r>
      <w:r w:rsidR="006B44EC">
        <w:rPr>
          <w:rFonts w:ascii="Times New Roman" w:hAnsi="Times New Roman" w:cs="Times New Roman"/>
          <w:sz w:val="24"/>
          <w:szCs w:val="24"/>
          <w:lang w:val="sk-SK" w:bidi="ar-SA"/>
        </w:rPr>
        <w:t>ých</w:t>
      </w:r>
      <w:r w:rsidR="00265DFF">
        <w:rPr>
          <w:rFonts w:ascii="Times New Roman" w:hAnsi="Times New Roman" w:cs="Times New Roman"/>
          <w:sz w:val="24"/>
          <w:szCs w:val="24"/>
          <w:lang w:val="sk-SK" w:bidi="ar-SA"/>
        </w:rPr>
        <w:t xml:space="preserve"> krajín (Slovensko, Belgicko,</w:t>
      </w:r>
      <w:r w:rsidR="00A2457F">
        <w:rPr>
          <w:rFonts w:ascii="Times New Roman" w:hAnsi="Times New Roman" w:cs="Times New Roman"/>
          <w:sz w:val="24"/>
          <w:szCs w:val="24"/>
          <w:lang w:val="sk-SK" w:bidi="ar-SA"/>
        </w:rPr>
        <w:t xml:space="preserve"> Česká Republika, Maďarsko, Poľsko, Nemecko, Anglicko, Holandsko)</w:t>
      </w:r>
      <w:r w:rsidR="006B44EC">
        <w:rPr>
          <w:rFonts w:ascii="Times New Roman" w:hAnsi="Times New Roman" w:cs="Times New Roman"/>
          <w:sz w:val="24"/>
          <w:szCs w:val="24"/>
          <w:lang w:val="sk-SK" w:bidi="ar-SA"/>
        </w:rPr>
        <w:t xml:space="preserve">. Taktiež organizujeme turnaj </w:t>
      </w:r>
      <w:r w:rsidR="00904B41">
        <w:rPr>
          <w:rFonts w:ascii="Times New Roman" w:hAnsi="Times New Roman" w:cs="Times New Roman"/>
          <w:sz w:val="24"/>
          <w:szCs w:val="24"/>
          <w:lang w:val="sk-SK" w:bidi="ar-SA"/>
        </w:rPr>
        <w:t xml:space="preserve"> v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o formáte</w:t>
      </w:r>
      <w:r w:rsidR="00904B41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6B44EC" w:rsidRPr="006B44EC">
        <w:rPr>
          <w:rFonts w:ascii="Times New Roman" w:hAnsi="Times New Roman" w:cs="Times New Roman"/>
          <w:b/>
          <w:sz w:val="24"/>
          <w:szCs w:val="24"/>
          <w:lang w:val="sk-SK" w:bidi="ar-SA"/>
        </w:rPr>
        <w:t>korfball4</w:t>
      </w:r>
      <w:r w:rsidR="00904B41">
        <w:rPr>
          <w:rFonts w:ascii="Times New Roman" w:hAnsi="Times New Roman" w:cs="Times New Roman"/>
          <w:b/>
          <w:sz w:val="24"/>
          <w:szCs w:val="24"/>
          <w:lang w:val="sk-SK" w:bidi="ar-SA"/>
        </w:rPr>
        <w:t xml:space="preserve"> </w:t>
      </w:r>
      <w:r w:rsidR="00904B41" w:rsidRPr="00904B41">
        <w:rPr>
          <w:rFonts w:ascii="Times New Roman" w:hAnsi="Times New Roman" w:cs="Times New Roman"/>
          <w:sz w:val="24"/>
          <w:szCs w:val="24"/>
          <w:lang w:val="sk-SK" w:bidi="ar-SA"/>
        </w:rPr>
        <w:t>pre mládežnícke tímy</w:t>
      </w:r>
      <w:r w:rsidR="00904B41">
        <w:rPr>
          <w:rFonts w:ascii="Times New Roman" w:hAnsi="Times New Roman" w:cs="Times New Roman"/>
          <w:b/>
          <w:sz w:val="24"/>
          <w:szCs w:val="24"/>
          <w:lang w:val="sk-SK" w:bidi="ar-SA"/>
        </w:rPr>
        <w:t xml:space="preserve"> </w:t>
      </w:r>
      <w:r w:rsidR="00904B41">
        <w:rPr>
          <w:rFonts w:ascii="Times New Roman" w:hAnsi="Times New Roman" w:cs="Times New Roman"/>
          <w:sz w:val="24"/>
          <w:szCs w:val="24"/>
          <w:lang w:val="sk-SK" w:bidi="ar-SA"/>
        </w:rPr>
        <w:t>v </w:t>
      </w:r>
      <w:r w:rsidR="00A637D6">
        <w:rPr>
          <w:rFonts w:ascii="Times New Roman" w:hAnsi="Times New Roman" w:cs="Times New Roman"/>
          <w:sz w:val="24"/>
          <w:szCs w:val="24"/>
          <w:lang w:val="sk-SK" w:bidi="ar-SA"/>
        </w:rPr>
        <w:t>troch</w:t>
      </w:r>
      <w:r w:rsidR="00904B41">
        <w:rPr>
          <w:rFonts w:ascii="Times New Roman" w:hAnsi="Times New Roman" w:cs="Times New Roman"/>
          <w:sz w:val="24"/>
          <w:szCs w:val="24"/>
          <w:lang w:val="sk-SK" w:bidi="ar-SA"/>
        </w:rPr>
        <w:t xml:space="preserve"> kategóriách: </w:t>
      </w:r>
      <w:r w:rsidR="0042238A">
        <w:rPr>
          <w:rFonts w:ascii="Times New Roman" w:hAnsi="Times New Roman" w:cs="Times New Roman"/>
          <w:sz w:val="24"/>
          <w:szCs w:val="24"/>
          <w:lang w:val="sk-SK" w:bidi="ar-SA"/>
        </w:rPr>
        <w:t xml:space="preserve">U11, </w:t>
      </w:r>
      <w:r w:rsidR="00904B41">
        <w:rPr>
          <w:rFonts w:ascii="Times New Roman" w:hAnsi="Times New Roman" w:cs="Times New Roman"/>
          <w:sz w:val="24"/>
          <w:szCs w:val="24"/>
          <w:lang w:val="sk-SK" w:bidi="ar-SA"/>
        </w:rPr>
        <w:t>U1</w:t>
      </w:r>
      <w:r w:rsidR="000319E8">
        <w:rPr>
          <w:rFonts w:ascii="Times New Roman" w:hAnsi="Times New Roman" w:cs="Times New Roman"/>
          <w:sz w:val="24"/>
          <w:szCs w:val="24"/>
          <w:lang w:val="sk-SK" w:bidi="ar-SA"/>
        </w:rPr>
        <w:t>3</w:t>
      </w:r>
      <w:r w:rsidR="00904B41">
        <w:rPr>
          <w:rFonts w:ascii="Times New Roman" w:hAnsi="Times New Roman" w:cs="Times New Roman"/>
          <w:sz w:val="24"/>
          <w:szCs w:val="24"/>
          <w:lang w:val="sk-SK" w:bidi="ar-SA"/>
        </w:rPr>
        <w:t>, U1</w:t>
      </w:r>
      <w:r w:rsidR="000319E8">
        <w:rPr>
          <w:rFonts w:ascii="Times New Roman" w:hAnsi="Times New Roman" w:cs="Times New Roman"/>
          <w:sz w:val="24"/>
          <w:szCs w:val="24"/>
          <w:lang w:val="sk-SK" w:bidi="ar-SA"/>
        </w:rPr>
        <w:t>5</w:t>
      </w:r>
      <w:bookmarkStart w:id="0" w:name="_GoBack"/>
      <w:bookmarkEnd w:id="0"/>
      <w:r w:rsidR="0085352E">
        <w:rPr>
          <w:rFonts w:ascii="Times New Roman" w:hAnsi="Times New Roman" w:cs="Times New Roman"/>
          <w:sz w:val="24"/>
          <w:szCs w:val="24"/>
          <w:lang w:val="sk-SK" w:bidi="ar-SA"/>
        </w:rPr>
        <w:t>.</w:t>
      </w:r>
      <w:r w:rsidR="00265DFF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</w:p>
    <w:p w:rsidR="00985699" w:rsidRPr="009A263B" w:rsidRDefault="00985699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85352E" w:rsidRDefault="0085352E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Na druhý deň (nedeľa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,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0319E8">
        <w:rPr>
          <w:rFonts w:ascii="Times New Roman" w:hAnsi="Times New Roman" w:cs="Times New Roman"/>
          <w:sz w:val="24"/>
          <w:szCs w:val="24"/>
          <w:lang w:val="sk-SK" w:bidi="ar-SA"/>
        </w:rPr>
        <w:t>1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2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.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júl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20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20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) </w:t>
      </w:r>
      <w:r w:rsidR="00490FDD">
        <w:rPr>
          <w:rFonts w:ascii="Times New Roman" w:hAnsi="Times New Roman" w:cs="Times New Roman"/>
          <w:sz w:val="24"/>
          <w:szCs w:val="24"/>
          <w:lang w:val="sk-SK" w:bidi="ar-SA"/>
        </w:rPr>
        <w:t>sa bude hrať druhý turnaj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, tentokrát</w:t>
      </w:r>
      <w:r w:rsidR="00490FDD">
        <w:rPr>
          <w:rFonts w:ascii="Times New Roman" w:hAnsi="Times New Roman" w:cs="Times New Roman"/>
          <w:sz w:val="24"/>
          <w:szCs w:val="24"/>
          <w:lang w:val="sk-SK" w:bidi="ar-SA"/>
        </w:rPr>
        <w:t xml:space="preserve"> na piesku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 xml:space="preserve"> (4 hráči na 2 koše)</w:t>
      </w:r>
      <w:r w:rsidR="00490FDD">
        <w:rPr>
          <w:rFonts w:ascii="Times New Roman" w:hAnsi="Times New Roman" w:cs="Times New Roman"/>
          <w:sz w:val="24"/>
          <w:szCs w:val="24"/>
          <w:lang w:val="sk-SK" w:bidi="ar-SA"/>
        </w:rPr>
        <w:t>. Turnaj sa bude konať v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 areáli</w:t>
      </w:r>
      <w:r w:rsidR="00490FDD">
        <w:rPr>
          <w:rFonts w:ascii="Times New Roman" w:hAnsi="Times New Roman" w:cs="Times New Roman"/>
          <w:sz w:val="24"/>
          <w:szCs w:val="24"/>
          <w:lang w:val="sk-SK" w:bidi="ar-SA"/>
        </w:rPr>
        <w:t xml:space="preserve"> mestského kúpaliska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 xml:space="preserve">v </w:t>
      </w:r>
      <w:r w:rsidR="00490FDD">
        <w:rPr>
          <w:rFonts w:ascii="Times New Roman" w:hAnsi="Times New Roman" w:cs="Times New Roman"/>
          <w:sz w:val="24"/>
          <w:szCs w:val="24"/>
          <w:lang w:val="sk-SK" w:bidi="ar-SA"/>
        </w:rPr>
        <w:t>Nitr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e</w:t>
      </w:r>
      <w:r w:rsidR="00336D3D">
        <w:rPr>
          <w:rFonts w:ascii="Times New Roman" w:hAnsi="Times New Roman" w:cs="Times New Roman"/>
          <w:sz w:val="24"/>
          <w:szCs w:val="24"/>
          <w:lang w:val="sk-SK" w:bidi="ar-SA"/>
        </w:rPr>
        <w:t>. Počas celého dňa</w:t>
      </w:r>
      <w:r w:rsidR="00DA1D63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336D3D">
        <w:rPr>
          <w:rFonts w:ascii="Times New Roman" w:hAnsi="Times New Roman" w:cs="Times New Roman"/>
          <w:sz w:val="24"/>
          <w:szCs w:val="24"/>
          <w:lang w:val="sk-SK" w:bidi="ar-SA"/>
        </w:rPr>
        <w:t>bu</w:t>
      </w:r>
      <w:r w:rsidR="006247C2">
        <w:rPr>
          <w:rFonts w:ascii="Times New Roman" w:hAnsi="Times New Roman" w:cs="Times New Roman"/>
          <w:sz w:val="24"/>
          <w:szCs w:val="24"/>
          <w:lang w:val="sk-SK" w:bidi="ar-SA"/>
        </w:rPr>
        <w:t>dú môcť účastníci</w:t>
      </w:r>
      <w:r w:rsidR="00336D3D">
        <w:rPr>
          <w:rFonts w:ascii="Times New Roman" w:hAnsi="Times New Roman" w:cs="Times New Roman"/>
          <w:sz w:val="24"/>
          <w:szCs w:val="24"/>
          <w:lang w:val="sk-SK" w:bidi="ar-SA"/>
        </w:rPr>
        <w:t xml:space="preserve"> turnaja </w:t>
      </w:r>
      <w:r w:rsidR="008C538A">
        <w:rPr>
          <w:rFonts w:ascii="Times New Roman" w:hAnsi="Times New Roman" w:cs="Times New Roman"/>
          <w:sz w:val="24"/>
          <w:szCs w:val="24"/>
          <w:lang w:val="sk-SK" w:bidi="ar-SA"/>
        </w:rPr>
        <w:t>využívať</w:t>
      </w:r>
      <w:r w:rsidR="00D21C9C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5B6D86">
        <w:rPr>
          <w:rFonts w:ascii="Times New Roman" w:hAnsi="Times New Roman" w:cs="Times New Roman"/>
          <w:sz w:val="24"/>
          <w:szCs w:val="24"/>
          <w:lang w:val="sk-SK" w:bidi="ar-SA"/>
        </w:rPr>
        <w:t>všetko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,</w:t>
      </w:r>
      <w:r w:rsidR="005B6D86">
        <w:rPr>
          <w:rFonts w:ascii="Times New Roman" w:hAnsi="Times New Roman" w:cs="Times New Roman"/>
          <w:sz w:val="24"/>
          <w:szCs w:val="24"/>
          <w:lang w:val="sk-SK" w:bidi="ar-SA"/>
        </w:rPr>
        <w:t xml:space="preserve"> čo im kúpalisko ponúka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 xml:space="preserve"> (bazény, bufety, tobogan, šatne, sprchy, atď.)</w:t>
      </w:r>
      <w:r w:rsidR="005B6D86">
        <w:rPr>
          <w:rFonts w:ascii="Times New Roman" w:hAnsi="Times New Roman" w:cs="Times New Roman"/>
          <w:sz w:val="24"/>
          <w:szCs w:val="24"/>
          <w:lang w:val="sk-SK" w:bidi="ar-SA"/>
        </w:rPr>
        <w:t xml:space="preserve">.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P</w:t>
      </w:r>
      <w:r w:rsidR="005B6D86">
        <w:rPr>
          <w:rFonts w:ascii="Times New Roman" w:hAnsi="Times New Roman" w:cs="Times New Roman"/>
          <w:sz w:val="24"/>
          <w:szCs w:val="24"/>
          <w:lang w:val="sk-SK" w:bidi="ar-SA"/>
        </w:rPr>
        <w:t>lážový korfbal hrajú len 4 hráči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 xml:space="preserve"> + hráči na striedanie,</w:t>
      </w:r>
      <w:r w:rsidR="005B6D86">
        <w:rPr>
          <w:rFonts w:ascii="Times New Roman" w:hAnsi="Times New Roman" w:cs="Times New Roman"/>
          <w:sz w:val="24"/>
          <w:szCs w:val="24"/>
          <w:lang w:val="sk-SK" w:bidi="ar-SA"/>
        </w:rPr>
        <w:t xml:space="preserve"> takže na plážový turnaj môžete zložiť viacero tímov.</w:t>
      </w:r>
    </w:p>
    <w:p w:rsidR="00985699" w:rsidRPr="009A263B" w:rsidRDefault="00985699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5B6D86" w:rsidRDefault="008735C0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Ubytov</w:t>
      </w:r>
      <w:r w:rsidR="00AF31B7">
        <w:rPr>
          <w:rFonts w:ascii="Times New Roman" w:hAnsi="Times New Roman" w:cs="Times New Roman"/>
          <w:sz w:val="24"/>
          <w:szCs w:val="24"/>
          <w:lang w:val="sk-SK" w:bidi="ar-SA"/>
        </w:rPr>
        <w:t>anie pre tímy bude zabezpečené na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 študentskom </w:t>
      </w:r>
      <w:r w:rsidR="00A637D6">
        <w:rPr>
          <w:rFonts w:ascii="Times New Roman" w:hAnsi="Times New Roman" w:cs="Times New Roman"/>
          <w:sz w:val="24"/>
          <w:szCs w:val="24"/>
          <w:lang w:val="sk-SK" w:bidi="ar-SA"/>
        </w:rPr>
        <w:t xml:space="preserve">vysokoškolskom </w:t>
      </w:r>
      <w:r w:rsidR="00AF31B7">
        <w:rPr>
          <w:rFonts w:ascii="Times New Roman" w:hAnsi="Times New Roman" w:cs="Times New Roman"/>
          <w:sz w:val="24"/>
          <w:szCs w:val="24"/>
          <w:lang w:val="sk-SK" w:bidi="ar-SA"/>
        </w:rPr>
        <w:t>internáte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v Nitre, vrátane raňajok. Očakávame, že tímy prídu do Nitry v piatok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pod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večer. Ak chce Váš tím  prísť skôr ako v piatok,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 xml:space="preserve">prípadne v sobotu skoro ráno, 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prosím dajte nám vedieť </w:t>
      </w:r>
      <w:r w:rsidR="002E0F71">
        <w:rPr>
          <w:rFonts w:ascii="Times New Roman" w:hAnsi="Times New Roman" w:cs="Times New Roman"/>
          <w:sz w:val="24"/>
          <w:szCs w:val="24"/>
          <w:lang w:val="sk-SK" w:bidi="ar-SA"/>
        </w:rPr>
        <w:t xml:space="preserve">a zariadime to. </w:t>
      </w:r>
    </w:p>
    <w:p w:rsidR="002E0F71" w:rsidRDefault="00D62E9E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9A263B">
        <w:rPr>
          <w:rFonts w:ascii="Times New Roman" w:hAnsi="Times New Roman" w:cs="Times New Roman"/>
          <w:sz w:val="24"/>
          <w:szCs w:val="24"/>
          <w:lang w:val="sk-SK" w:bidi="ar-SA"/>
        </w:rPr>
        <w:br/>
      </w:r>
      <w:r w:rsidR="002E0F71">
        <w:rPr>
          <w:rFonts w:ascii="Times New Roman" w:hAnsi="Times New Roman" w:cs="Times New Roman"/>
          <w:sz w:val="24"/>
          <w:szCs w:val="24"/>
          <w:lang w:val="sk-SK" w:bidi="ar-SA"/>
        </w:rPr>
        <w:t xml:space="preserve">Počas Vášho pobytu v našom meste máte k dispozícií množstvo turistických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atrakci</w:t>
      </w:r>
      <w:r w:rsidR="002E0F71">
        <w:rPr>
          <w:rFonts w:ascii="Times New Roman" w:hAnsi="Times New Roman" w:cs="Times New Roman"/>
          <w:sz w:val="24"/>
          <w:szCs w:val="24"/>
          <w:lang w:val="sk-SK" w:bidi="ar-SA"/>
        </w:rPr>
        <w:t xml:space="preserve">í. Nitra je veľmi pekné historické mesto </w:t>
      </w:r>
      <w:r w:rsidR="00C51DD3">
        <w:rPr>
          <w:rFonts w:ascii="Times New Roman" w:hAnsi="Times New Roman" w:cs="Times New Roman"/>
          <w:sz w:val="24"/>
          <w:szCs w:val="24"/>
          <w:lang w:val="sk-SK" w:bidi="ar-SA"/>
        </w:rPr>
        <w:t xml:space="preserve">s množstvom pamätihodností, napríklad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N</w:t>
      </w:r>
      <w:r w:rsidR="00C51DD3">
        <w:rPr>
          <w:rFonts w:ascii="Times New Roman" w:hAnsi="Times New Roman" w:cs="Times New Roman"/>
          <w:sz w:val="24"/>
          <w:szCs w:val="24"/>
          <w:lang w:val="sk-SK" w:bidi="ar-SA"/>
        </w:rPr>
        <w:t xml:space="preserve">itriansky hrad, </w:t>
      </w:r>
      <w:r w:rsidR="00744C23">
        <w:rPr>
          <w:rFonts w:ascii="Times New Roman" w:hAnsi="Times New Roman" w:cs="Times New Roman"/>
          <w:sz w:val="24"/>
          <w:szCs w:val="24"/>
          <w:lang w:val="sk-SK" w:bidi="ar-SA"/>
        </w:rPr>
        <w:t>K</w:t>
      </w:r>
      <w:r w:rsidR="00C51DD3">
        <w:rPr>
          <w:rFonts w:ascii="Times New Roman" w:hAnsi="Times New Roman" w:cs="Times New Roman"/>
          <w:sz w:val="24"/>
          <w:szCs w:val="24"/>
          <w:lang w:val="sk-SK" w:bidi="ar-SA"/>
        </w:rPr>
        <w:t xml:space="preserve">alvária, množstvo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kostol</w:t>
      </w:r>
      <w:r w:rsidR="00C51DD3">
        <w:rPr>
          <w:rFonts w:ascii="Times New Roman" w:hAnsi="Times New Roman" w:cs="Times New Roman"/>
          <w:sz w:val="24"/>
          <w:szCs w:val="24"/>
          <w:lang w:val="sk-SK" w:bidi="ar-SA"/>
        </w:rPr>
        <w:t xml:space="preserve">ov, 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 xml:space="preserve">budova </w:t>
      </w:r>
      <w:r w:rsidR="00C51DD3">
        <w:rPr>
          <w:rFonts w:ascii="Times New Roman" w:hAnsi="Times New Roman" w:cs="Times New Roman"/>
          <w:sz w:val="24"/>
          <w:szCs w:val="24"/>
          <w:lang w:val="sk-SK" w:bidi="ar-SA"/>
        </w:rPr>
        <w:t>divadl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 w:rsidR="00C51DD3">
        <w:rPr>
          <w:rFonts w:ascii="Times New Roman" w:hAnsi="Times New Roman" w:cs="Times New Roman"/>
          <w:sz w:val="24"/>
          <w:szCs w:val="24"/>
          <w:lang w:val="sk-SK" w:bidi="ar-SA"/>
        </w:rPr>
        <w:t>, pešia zóna s rôznymi barmi a reštauráciami. Nad Nitrou sa</w:t>
      </w:r>
      <w:r w:rsidR="00DA1D63">
        <w:rPr>
          <w:rFonts w:ascii="Times New Roman" w:hAnsi="Times New Roman" w:cs="Times New Roman"/>
          <w:sz w:val="24"/>
          <w:szCs w:val="24"/>
          <w:lang w:val="sk-SK" w:bidi="ar-SA"/>
        </w:rPr>
        <w:t xml:space="preserve"> vypína vrch Zobor, odkiaľ je krásny výhľad na mesto.</w:t>
      </w:r>
    </w:p>
    <w:p w:rsidR="00985699" w:rsidRPr="009A263B" w:rsidRDefault="00985699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807FB3" w:rsidRPr="009A263B" w:rsidRDefault="00807FB3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807FB3" w:rsidRPr="009A263B" w:rsidRDefault="00807FB3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807FB3" w:rsidRPr="009A263B" w:rsidRDefault="00807FB3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985699" w:rsidRPr="009A263B" w:rsidRDefault="00DA1D63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b/>
          <w:sz w:val="24"/>
          <w:szCs w:val="24"/>
          <w:lang w:val="sk-SK" w:bidi="ar-SA"/>
        </w:rPr>
        <w:t>Program</w:t>
      </w:r>
      <w:r w:rsidR="00985699" w:rsidRPr="009A263B">
        <w:rPr>
          <w:rFonts w:ascii="Times New Roman" w:hAnsi="Times New Roman" w:cs="Times New Roman"/>
          <w:b/>
          <w:sz w:val="24"/>
          <w:szCs w:val="24"/>
          <w:lang w:val="sk-SK" w:bidi="ar-SA"/>
        </w:rPr>
        <w:t>:</w:t>
      </w:r>
    </w:p>
    <w:p w:rsidR="00985699" w:rsidRPr="009A263B" w:rsidRDefault="00985699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985699" w:rsidRPr="009A263B" w:rsidRDefault="00DA1D63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PIATOK</w:t>
      </w:r>
      <w:r w:rsidR="00985699" w:rsidRPr="009A263B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0319E8">
        <w:rPr>
          <w:rFonts w:ascii="Times New Roman" w:hAnsi="Times New Roman" w:cs="Times New Roman"/>
          <w:sz w:val="24"/>
          <w:szCs w:val="24"/>
          <w:lang w:val="sk-SK" w:bidi="ar-SA"/>
        </w:rPr>
        <w:t>1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0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. júl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 w:rsidR="00985699" w:rsidRPr="009A263B">
        <w:rPr>
          <w:rFonts w:ascii="Times New Roman" w:hAnsi="Times New Roman" w:cs="Times New Roman"/>
          <w:sz w:val="24"/>
          <w:szCs w:val="24"/>
          <w:lang w:val="sk-SK" w:bidi="ar-SA"/>
        </w:rPr>
        <w:t xml:space="preserve"> 20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20</w:t>
      </w:r>
    </w:p>
    <w:p w:rsidR="00DA1D63" w:rsidRDefault="00DA1D63" w:rsidP="00985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Príchod tímov, </w:t>
      </w:r>
      <w:r w:rsidR="005A0934">
        <w:rPr>
          <w:rFonts w:ascii="Times New Roman" w:hAnsi="Times New Roman" w:cs="Times New Roman"/>
          <w:sz w:val="24"/>
          <w:szCs w:val="24"/>
          <w:lang w:val="sk-SK" w:bidi="ar-SA"/>
        </w:rPr>
        <w:t>poobede check-in v ubytovacom zariadení</w:t>
      </w:r>
    </w:p>
    <w:p w:rsidR="00985699" w:rsidRPr="009A263B" w:rsidRDefault="00985699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985699" w:rsidRPr="009A263B" w:rsidRDefault="005A0934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SOBOTA</w:t>
      </w:r>
      <w:r w:rsidR="00985699" w:rsidRPr="009A263B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11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.j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ú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l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 w:rsidR="00985699" w:rsidRPr="009A263B">
        <w:rPr>
          <w:rFonts w:ascii="Times New Roman" w:hAnsi="Times New Roman" w:cs="Times New Roman"/>
          <w:sz w:val="24"/>
          <w:szCs w:val="24"/>
          <w:lang w:val="sk-SK" w:bidi="ar-SA"/>
        </w:rPr>
        <w:t xml:space="preserve"> 20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20</w:t>
      </w:r>
    </w:p>
    <w:p w:rsidR="005A0934" w:rsidRDefault="005A0934" w:rsidP="00985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Raňajky</w:t>
      </w:r>
    </w:p>
    <w:p w:rsidR="005A0934" w:rsidRDefault="005A0934" w:rsidP="00985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Turnaj na futbalovom ihrisku 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FC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Nitra 8:00-18:00</w:t>
      </w:r>
    </w:p>
    <w:p w:rsidR="005A0934" w:rsidRDefault="005A0934" w:rsidP="00985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Finále, </w:t>
      </w:r>
      <w:r w:rsidR="00744C23">
        <w:rPr>
          <w:rFonts w:ascii="Times New Roman" w:hAnsi="Times New Roman" w:cs="Times New Roman"/>
          <w:sz w:val="24"/>
          <w:szCs w:val="24"/>
          <w:lang w:val="sk-SK" w:bidi="ar-SA"/>
        </w:rPr>
        <w:t xml:space="preserve">záverečný 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ceremoniál </w:t>
      </w:r>
    </w:p>
    <w:p w:rsidR="005A0934" w:rsidRDefault="000D3C63" w:rsidP="00985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After p</w:t>
      </w:r>
      <w:r w:rsidR="0085158D">
        <w:rPr>
          <w:rFonts w:ascii="Times New Roman" w:hAnsi="Times New Roman" w:cs="Times New Roman"/>
          <w:sz w:val="24"/>
          <w:szCs w:val="24"/>
          <w:lang w:val="sk-SK" w:bidi="ar-SA"/>
        </w:rPr>
        <w:t>á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rty v klube v centre mesta</w:t>
      </w: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985699" w:rsidRPr="009A263B" w:rsidRDefault="000D3C63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NEDEĽA </w:t>
      </w:r>
      <w:r w:rsidR="000319E8">
        <w:rPr>
          <w:rFonts w:ascii="Times New Roman" w:hAnsi="Times New Roman" w:cs="Times New Roman"/>
          <w:sz w:val="24"/>
          <w:szCs w:val="24"/>
          <w:lang w:val="sk-SK" w:bidi="ar-SA"/>
        </w:rPr>
        <w:t>1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2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.júl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 w:rsidR="00985699" w:rsidRPr="009A263B">
        <w:rPr>
          <w:rFonts w:ascii="Times New Roman" w:hAnsi="Times New Roman" w:cs="Times New Roman"/>
          <w:sz w:val="24"/>
          <w:szCs w:val="24"/>
          <w:lang w:val="sk-SK" w:bidi="ar-SA"/>
        </w:rPr>
        <w:t xml:space="preserve"> 20</w:t>
      </w:r>
      <w:r w:rsidR="00AD4EB6">
        <w:rPr>
          <w:rFonts w:ascii="Times New Roman" w:hAnsi="Times New Roman" w:cs="Times New Roman"/>
          <w:sz w:val="24"/>
          <w:szCs w:val="24"/>
          <w:lang w:val="sk-SK" w:bidi="ar-SA"/>
        </w:rPr>
        <w:t>20</w:t>
      </w:r>
    </w:p>
    <w:p w:rsidR="000D3C63" w:rsidRDefault="000D3C63" w:rsidP="00FB3A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Raňajky</w:t>
      </w:r>
    </w:p>
    <w:p w:rsidR="000D3C63" w:rsidRDefault="000D3C63" w:rsidP="00FB3A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Turnaj plážového korfbalu na letnom kúpalisku v Nitre, 9:00-17:00</w:t>
      </w:r>
    </w:p>
    <w:p w:rsidR="000D3C63" w:rsidRDefault="000D3C63" w:rsidP="00FB3A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Finále, </w:t>
      </w:r>
      <w:r w:rsidR="00744C23">
        <w:rPr>
          <w:rFonts w:ascii="Times New Roman" w:hAnsi="Times New Roman" w:cs="Times New Roman"/>
          <w:sz w:val="24"/>
          <w:szCs w:val="24"/>
          <w:lang w:val="sk-SK" w:bidi="ar-SA"/>
        </w:rPr>
        <w:t xml:space="preserve">záverečný 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ceremoniál</w:t>
      </w: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Default="00A71B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Cena celkom pre jednu </w:t>
      </w:r>
      <w:r w:rsidR="00ED6F91">
        <w:rPr>
          <w:rFonts w:ascii="Times New Roman" w:hAnsi="Times New Roman" w:cs="Times New Roman"/>
          <w:sz w:val="24"/>
          <w:szCs w:val="24"/>
          <w:lang w:val="sk-SK" w:bidi="ar-SA"/>
        </w:rPr>
        <w:t xml:space="preserve">dospelú 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osobu je</w:t>
      </w:r>
      <w:r w:rsidR="00985699" w:rsidRPr="009A263B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42238A">
        <w:rPr>
          <w:rFonts w:ascii="Times New Roman" w:hAnsi="Times New Roman" w:cs="Times New Roman"/>
          <w:sz w:val="24"/>
          <w:szCs w:val="24"/>
          <w:lang w:val="sk-SK" w:bidi="ar-SA"/>
        </w:rPr>
        <w:t>40</w:t>
      </w:r>
      <w:r w:rsidR="00ED6F91">
        <w:rPr>
          <w:rFonts w:ascii="Times New Roman" w:hAnsi="Times New Roman" w:cs="Times New Roman"/>
          <w:sz w:val="24"/>
          <w:szCs w:val="24"/>
          <w:lang w:val="sk-SK" w:bidi="ar-SA"/>
        </w:rPr>
        <w:t xml:space="preserve"> EUR, cena pre osobu mladšiu ako 18 rokov v deň začatia turnaja je 35 EUR.</w:t>
      </w:r>
    </w:p>
    <w:p w:rsidR="00A71BFA" w:rsidRPr="009A263B" w:rsidRDefault="00A71B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Cena zahŕňa: ubytovanie na 2 noci </w:t>
      </w:r>
      <w:r w:rsidR="001A5519">
        <w:rPr>
          <w:rFonts w:ascii="Times New Roman" w:hAnsi="Times New Roman" w:cs="Times New Roman"/>
          <w:sz w:val="24"/>
          <w:szCs w:val="24"/>
          <w:lang w:val="sk-SK" w:bidi="ar-SA"/>
        </w:rPr>
        <w:t>na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 študentskom </w:t>
      </w:r>
      <w:r w:rsidR="001A5519">
        <w:rPr>
          <w:rFonts w:ascii="Times New Roman" w:hAnsi="Times New Roman" w:cs="Times New Roman"/>
          <w:sz w:val="24"/>
          <w:szCs w:val="24"/>
          <w:lang w:val="sk-SK" w:bidi="ar-SA"/>
        </w:rPr>
        <w:t>internáte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blízko centra mesta, 2x raňajky, </w:t>
      </w:r>
      <w:r w:rsidR="00265DFF">
        <w:rPr>
          <w:rFonts w:ascii="Times New Roman" w:hAnsi="Times New Roman" w:cs="Times New Roman"/>
          <w:sz w:val="24"/>
          <w:szCs w:val="24"/>
          <w:lang w:val="sk-SK" w:bidi="ar-SA"/>
        </w:rPr>
        <w:t>pitný režim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počas turnaj</w:t>
      </w:r>
      <w:r w:rsidR="00265DFF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, vstup na kúpalisko, vstup na párty, štartovné.</w:t>
      </w: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A71BFA" w:rsidRDefault="00A637D6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Chceli by sme </w:t>
      </w:r>
      <w:r w:rsidR="00C064A4">
        <w:rPr>
          <w:rFonts w:ascii="Times New Roman" w:hAnsi="Times New Roman" w:cs="Times New Roman"/>
          <w:sz w:val="24"/>
          <w:szCs w:val="24"/>
          <w:lang w:val="sk-SK" w:bidi="ar-SA"/>
        </w:rPr>
        <w:t xml:space="preserve">Vás </w:t>
      </w:r>
      <w:r w:rsidR="00744C23">
        <w:rPr>
          <w:rFonts w:ascii="Times New Roman" w:hAnsi="Times New Roman" w:cs="Times New Roman"/>
          <w:sz w:val="24"/>
          <w:szCs w:val="24"/>
          <w:lang w:val="sk-SK" w:bidi="ar-SA"/>
        </w:rPr>
        <w:t>poprosi</w:t>
      </w:r>
      <w:r w:rsidR="00C064A4">
        <w:rPr>
          <w:rFonts w:ascii="Times New Roman" w:hAnsi="Times New Roman" w:cs="Times New Roman"/>
          <w:sz w:val="24"/>
          <w:szCs w:val="24"/>
          <w:lang w:val="sk-SK" w:bidi="ar-SA"/>
        </w:rPr>
        <w:t xml:space="preserve">ť, či by ste mohli poskytnúť rozhodcu na turnaj </w:t>
      </w:r>
      <w:r w:rsidR="00DD7D91">
        <w:rPr>
          <w:rFonts w:ascii="Times New Roman" w:hAnsi="Times New Roman" w:cs="Times New Roman"/>
          <w:sz w:val="24"/>
          <w:szCs w:val="24"/>
          <w:lang w:val="sk-SK" w:bidi="ar-SA"/>
        </w:rPr>
        <w:t>a t</w:t>
      </w:r>
      <w:r w:rsidR="00744C23">
        <w:rPr>
          <w:rFonts w:ascii="Times New Roman" w:hAnsi="Times New Roman" w:cs="Times New Roman"/>
          <w:sz w:val="24"/>
          <w:szCs w:val="24"/>
          <w:lang w:val="sk-SK" w:bidi="ar-SA"/>
        </w:rPr>
        <w:t>ý</w:t>
      </w:r>
      <w:r w:rsidR="00DD7D91">
        <w:rPr>
          <w:rFonts w:ascii="Times New Roman" w:hAnsi="Times New Roman" w:cs="Times New Roman"/>
          <w:sz w:val="24"/>
          <w:szCs w:val="24"/>
          <w:lang w:val="sk-SK" w:bidi="ar-SA"/>
        </w:rPr>
        <w:t xml:space="preserve">m nám pomohli </w:t>
      </w:r>
      <w:r w:rsidR="001A5519">
        <w:rPr>
          <w:rFonts w:ascii="Times New Roman" w:hAnsi="Times New Roman" w:cs="Times New Roman"/>
          <w:sz w:val="24"/>
          <w:szCs w:val="24"/>
          <w:lang w:val="sk-SK" w:bidi="ar-SA"/>
        </w:rPr>
        <w:t>zabezpečiť aj túto časť turnaja</w:t>
      </w:r>
      <w:r w:rsidR="004168DD">
        <w:rPr>
          <w:rFonts w:ascii="Times New Roman" w:hAnsi="Times New Roman" w:cs="Times New Roman"/>
          <w:sz w:val="24"/>
          <w:szCs w:val="24"/>
          <w:lang w:val="sk-SK" w:bidi="ar-SA"/>
        </w:rPr>
        <w:t>. Môže to by aj hráč</w:t>
      </w:r>
      <w:r w:rsidR="001A5519">
        <w:rPr>
          <w:rFonts w:ascii="Times New Roman" w:hAnsi="Times New Roman" w:cs="Times New Roman"/>
          <w:sz w:val="24"/>
          <w:szCs w:val="24"/>
          <w:lang w:val="sk-SK" w:bidi="ar-SA"/>
        </w:rPr>
        <w:t>/hráčka</w:t>
      </w:r>
      <w:r w:rsidR="004168DD">
        <w:rPr>
          <w:rFonts w:ascii="Times New Roman" w:hAnsi="Times New Roman" w:cs="Times New Roman"/>
          <w:sz w:val="24"/>
          <w:szCs w:val="24"/>
          <w:lang w:val="sk-SK" w:bidi="ar-SA"/>
        </w:rPr>
        <w:t>, zaistíme, aby on/ona nezmeškali žiaden zo zápasov jeho/jej tímu.</w:t>
      </w:r>
    </w:p>
    <w:p w:rsidR="004168DD" w:rsidRDefault="00744C23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Dúfame, že Vás </w:t>
      </w:r>
      <w:r w:rsidR="004168DD">
        <w:rPr>
          <w:rFonts w:ascii="Times New Roman" w:hAnsi="Times New Roman" w:cs="Times New Roman"/>
          <w:sz w:val="24"/>
          <w:szCs w:val="24"/>
          <w:lang w:val="sk-SK" w:bidi="ar-SA"/>
        </w:rPr>
        <w:t xml:space="preserve">náš letný korfbalový víkend v Nitre zaujal. </w:t>
      </w:r>
      <w:r w:rsidR="00781E36">
        <w:rPr>
          <w:rFonts w:ascii="Times New Roman" w:hAnsi="Times New Roman" w:cs="Times New Roman"/>
          <w:sz w:val="24"/>
          <w:szCs w:val="24"/>
          <w:lang w:val="sk-SK" w:bidi="ar-SA"/>
        </w:rPr>
        <w:t>V prípade akýchkoľvek otázok alebo požiadaviek nás neváhajte kontaktovať a my urobíme všetko pre to aby sme našli riešenie.</w:t>
      </w:r>
    </w:p>
    <w:p w:rsidR="00985699" w:rsidRPr="009A263B" w:rsidRDefault="00985699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985699" w:rsidRPr="009A263B" w:rsidRDefault="00781E36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S pozdravom organiz</w:t>
      </w:r>
      <w:r w:rsidR="00744C23">
        <w:rPr>
          <w:rFonts w:ascii="Times New Roman" w:hAnsi="Times New Roman" w:cs="Times New Roman"/>
          <w:sz w:val="24"/>
          <w:szCs w:val="24"/>
          <w:lang w:val="sk-SK" w:bidi="ar-SA"/>
        </w:rPr>
        <w:t>ačný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výbor</w:t>
      </w:r>
    </w:p>
    <w:p w:rsidR="00FB3AFA" w:rsidRPr="009A263B" w:rsidRDefault="00FB3AFA" w:rsidP="00985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985699" w:rsidRPr="009A263B" w:rsidRDefault="00985699" w:rsidP="00FB3AFA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9A263B">
        <w:rPr>
          <w:rFonts w:ascii="Times New Roman" w:hAnsi="Times New Roman" w:cs="Times New Roman"/>
          <w:sz w:val="24"/>
          <w:szCs w:val="24"/>
          <w:lang w:val="sk-SK" w:bidi="ar-SA"/>
        </w:rPr>
        <w:t>Janka Miklovičová</w:t>
      </w:r>
    </w:p>
    <w:p w:rsidR="0098070B" w:rsidRPr="009A263B" w:rsidRDefault="00985699" w:rsidP="00FB3AFA">
      <w:pPr>
        <w:ind w:left="2832" w:firstLine="708"/>
        <w:jc w:val="both"/>
        <w:rPr>
          <w:lang w:val="sk-SK"/>
        </w:rPr>
      </w:pPr>
      <w:r w:rsidRPr="009A263B">
        <w:rPr>
          <w:rFonts w:ascii="Times New Roman" w:hAnsi="Times New Roman" w:cs="Times New Roman"/>
          <w:sz w:val="24"/>
          <w:szCs w:val="24"/>
          <w:lang w:val="sk-SK" w:bidi="ar-SA"/>
        </w:rPr>
        <w:t>Tomáš Sonnenschein</w:t>
      </w:r>
    </w:p>
    <w:sectPr w:rsidR="0098070B" w:rsidRPr="009A263B" w:rsidSect="009807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F4" w:rsidRDefault="000E18F4" w:rsidP="00985699">
      <w:pPr>
        <w:spacing w:after="0" w:line="240" w:lineRule="auto"/>
      </w:pPr>
      <w:r>
        <w:separator/>
      </w:r>
    </w:p>
  </w:endnote>
  <w:endnote w:type="continuationSeparator" w:id="0">
    <w:p w:rsidR="000E18F4" w:rsidRDefault="000E18F4" w:rsidP="0098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99" w:rsidRDefault="00985699">
    <w:pPr>
      <w:pStyle w:val="Footer"/>
    </w:pPr>
    <w:r>
      <w:rPr>
        <w:noProof/>
        <w:lang w:val="sk-SK" w:eastAsia="sk-SK" w:bidi="ar-SA"/>
      </w:rPr>
      <w:drawing>
        <wp:inline distT="0" distB="0" distL="0" distR="0">
          <wp:extent cx="5760720" cy="606425"/>
          <wp:effectExtent l="19050" t="0" r="0" b="0"/>
          <wp:docPr id="2" name="Obrázok 1" descr="päta oficia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äta oficial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F4" w:rsidRDefault="000E18F4" w:rsidP="00985699">
      <w:pPr>
        <w:spacing w:after="0" w:line="240" w:lineRule="auto"/>
      </w:pPr>
      <w:r>
        <w:separator/>
      </w:r>
    </w:p>
  </w:footnote>
  <w:footnote w:type="continuationSeparator" w:id="0">
    <w:p w:rsidR="000E18F4" w:rsidRDefault="000E18F4" w:rsidP="0098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99" w:rsidRDefault="00985699">
    <w:pPr>
      <w:pStyle w:val="Header"/>
    </w:pPr>
    <w:r>
      <w:rPr>
        <w:noProof/>
        <w:lang w:val="sk-SK" w:eastAsia="sk-SK" w:bidi="ar-SA"/>
      </w:rPr>
      <w:drawing>
        <wp:inline distT="0" distB="0" distL="0" distR="0">
          <wp:extent cx="5760720" cy="909955"/>
          <wp:effectExtent l="19050" t="0" r="0" b="0"/>
          <wp:docPr id="1" name="Obrázok 0" descr="hlavička - turnaj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- turnaj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0359"/>
    <w:multiLevelType w:val="hybridMultilevel"/>
    <w:tmpl w:val="8132E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1B92"/>
    <w:multiLevelType w:val="hybridMultilevel"/>
    <w:tmpl w:val="C430F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6D3"/>
    <w:multiLevelType w:val="hybridMultilevel"/>
    <w:tmpl w:val="0A06ED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3D86"/>
    <w:multiLevelType w:val="hybridMultilevel"/>
    <w:tmpl w:val="D304C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292E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99"/>
    <w:rsid w:val="000319E8"/>
    <w:rsid w:val="00045FC1"/>
    <w:rsid w:val="00080A92"/>
    <w:rsid w:val="000971CF"/>
    <w:rsid w:val="000D3C63"/>
    <w:rsid w:val="000E18F4"/>
    <w:rsid w:val="000F1611"/>
    <w:rsid w:val="000F4529"/>
    <w:rsid w:val="001A5519"/>
    <w:rsid w:val="001E6DE0"/>
    <w:rsid w:val="00261900"/>
    <w:rsid w:val="00265DFF"/>
    <w:rsid w:val="002A4207"/>
    <w:rsid w:val="002A5DE5"/>
    <w:rsid w:val="002C2255"/>
    <w:rsid w:val="002E0F71"/>
    <w:rsid w:val="00336D3D"/>
    <w:rsid w:val="0036659E"/>
    <w:rsid w:val="003F6451"/>
    <w:rsid w:val="004168DD"/>
    <w:rsid w:val="0042238A"/>
    <w:rsid w:val="00432A1E"/>
    <w:rsid w:val="004368F5"/>
    <w:rsid w:val="00490EE7"/>
    <w:rsid w:val="00490FDD"/>
    <w:rsid w:val="004B25CB"/>
    <w:rsid w:val="004B712B"/>
    <w:rsid w:val="00543A34"/>
    <w:rsid w:val="00556108"/>
    <w:rsid w:val="00557F5D"/>
    <w:rsid w:val="00594C4A"/>
    <w:rsid w:val="005A0934"/>
    <w:rsid w:val="005A67C2"/>
    <w:rsid w:val="005B6D86"/>
    <w:rsid w:val="005F01AE"/>
    <w:rsid w:val="006247C2"/>
    <w:rsid w:val="00633B0C"/>
    <w:rsid w:val="00654F22"/>
    <w:rsid w:val="006800C0"/>
    <w:rsid w:val="006910F4"/>
    <w:rsid w:val="006A08A2"/>
    <w:rsid w:val="006B44EC"/>
    <w:rsid w:val="006D753E"/>
    <w:rsid w:val="006E34F5"/>
    <w:rsid w:val="00727684"/>
    <w:rsid w:val="00744C23"/>
    <w:rsid w:val="00751981"/>
    <w:rsid w:val="00771DD7"/>
    <w:rsid w:val="00780FAB"/>
    <w:rsid w:val="00781E36"/>
    <w:rsid w:val="007A46BE"/>
    <w:rsid w:val="007A59EF"/>
    <w:rsid w:val="007B1138"/>
    <w:rsid w:val="007F190F"/>
    <w:rsid w:val="00807FB3"/>
    <w:rsid w:val="0085158D"/>
    <w:rsid w:val="0085352E"/>
    <w:rsid w:val="008735C0"/>
    <w:rsid w:val="008C538A"/>
    <w:rsid w:val="00904B41"/>
    <w:rsid w:val="00942879"/>
    <w:rsid w:val="009534FA"/>
    <w:rsid w:val="00960165"/>
    <w:rsid w:val="0098070B"/>
    <w:rsid w:val="00985699"/>
    <w:rsid w:val="0099016A"/>
    <w:rsid w:val="009961DB"/>
    <w:rsid w:val="009A263B"/>
    <w:rsid w:val="00A21A19"/>
    <w:rsid w:val="00A2457F"/>
    <w:rsid w:val="00A25DDC"/>
    <w:rsid w:val="00A30346"/>
    <w:rsid w:val="00A637D6"/>
    <w:rsid w:val="00A7068A"/>
    <w:rsid w:val="00A71BFA"/>
    <w:rsid w:val="00A84B00"/>
    <w:rsid w:val="00A87904"/>
    <w:rsid w:val="00AA7757"/>
    <w:rsid w:val="00AA78C5"/>
    <w:rsid w:val="00AB6387"/>
    <w:rsid w:val="00AD4EB6"/>
    <w:rsid w:val="00AD7C5A"/>
    <w:rsid w:val="00AD7FFE"/>
    <w:rsid w:val="00AF31B7"/>
    <w:rsid w:val="00B040A6"/>
    <w:rsid w:val="00B5248A"/>
    <w:rsid w:val="00B87EAA"/>
    <w:rsid w:val="00BD49B3"/>
    <w:rsid w:val="00C064A4"/>
    <w:rsid w:val="00C07BDC"/>
    <w:rsid w:val="00C51DD3"/>
    <w:rsid w:val="00C92647"/>
    <w:rsid w:val="00CB7794"/>
    <w:rsid w:val="00D21C9C"/>
    <w:rsid w:val="00D62E9E"/>
    <w:rsid w:val="00D979F9"/>
    <w:rsid w:val="00DA1D63"/>
    <w:rsid w:val="00DD7D91"/>
    <w:rsid w:val="00DE4539"/>
    <w:rsid w:val="00DF208E"/>
    <w:rsid w:val="00E507DE"/>
    <w:rsid w:val="00E73FCE"/>
    <w:rsid w:val="00E818D4"/>
    <w:rsid w:val="00E95204"/>
    <w:rsid w:val="00EA3308"/>
    <w:rsid w:val="00EB5D8B"/>
    <w:rsid w:val="00ED6F91"/>
    <w:rsid w:val="00EE22AC"/>
    <w:rsid w:val="00F02B8C"/>
    <w:rsid w:val="00F22EDF"/>
    <w:rsid w:val="00F614B8"/>
    <w:rsid w:val="00FB3AFA"/>
    <w:rsid w:val="00FB429D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385BF"/>
  <w15:docId w15:val="{0C2BC731-1903-44D7-9131-3A524329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22"/>
  </w:style>
  <w:style w:type="paragraph" w:styleId="Heading1">
    <w:name w:val="heading 1"/>
    <w:basedOn w:val="Normal"/>
    <w:next w:val="Normal"/>
    <w:link w:val="Heading1Char"/>
    <w:uiPriority w:val="9"/>
    <w:qFormat/>
    <w:rsid w:val="00654F2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F2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F2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F2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F2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F2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2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2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F2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F2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F2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F2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F2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F2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F2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2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2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F2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F2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F2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F2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F2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54F22"/>
    <w:rPr>
      <w:b/>
      <w:bCs/>
    </w:rPr>
  </w:style>
  <w:style w:type="character" w:styleId="Emphasis">
    <w:name w:val="Emphasis"/>
    <w:uiPriority w:val="20"/>
    <w:qFormat/>
    <w:rsid w:val="00654F2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54F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4F22"/>
  </w:style>
  <w:style w:type="paragraph" w:styleId="ListParagraph">
    <w:name w:val="List Paragraph"/>
    <w:basedOn w:val="Normal"/>
    <w:uiPriority w:val="34"/>
    <w:qFormat/>
    <w:rsid w:val="00654F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4F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4F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F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F22"/>
    <w:rPr>
      <w:i/>
      <w:iCs/>
    </w:rPr>
  </w:style>
  <w:style w:type="character" w:styleId="SubtleEmphasis">
    <w:name w:val="Subtle Emphasis"/>
    <w:uiPriority w:val="19"/>
    <w:qFormat/>
    <w:rsid w:val="00654F22"/>
    <w:rPr>
      <w:i/>
      <w:iCs/>
    </w:rPr>
  </w:style>
  <w:style w:type="character" w:styleId="IntenseEmphasis">
    <w:name w:val="Intense Emphasis"/>
    <w:uiPriority w:val="21"/>
    <w:qFormat/>
    <w:rsid w:val="00654F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4F22"/>
    <w:rPr>
      <w:smallCaps/>
    </w:rPr>
  </w:style>
  <w:style w:type="character" w:styleId="IntenseReference">
    <w:name w:val="Intense Reference"/>
    <w:uiPriority w:val="32"/>
    <w:qFormat/>
    <w:rsid w:val="00654F2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54F2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F2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8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699"/>
  </w:style>
  <w:style w:type="paragraph" w:styleId="Footer">
    <w:name w:val="footer"/>
    <w:basedOn w:val="Normal"/>
    <w:link w:val="FooterChar"/>
    <w:uiPriority w:val="99"/>
    <w:semiHidden/>
    <w:unhideWhenUsed/>
    <w:rsid w:val="0098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699"/>
  </w:style>
  <w:style w:type="paragraph" w:styleId="BalloonText">
    <w:name w:val="Balloon Text"/>
    <w:basedOn w:val="Normal"/>
    <w:link w:val="BalloonTextChar"/>
    <w:uiPriority w:val="99"/>
    <w:semiHidden/>
    <w:unhideWhenUsed/>
    <w:rsid w:val="0098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9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6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ŠU SR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Bernátová</dc:creator>
  <cp:lastModifiedBy>Miklovicova, Janka</cp:lastModifiedBy>
  <cp:revision>3</cp:revision>
  <dcterms:created xsi:type="dcterms:W3CDTF">2020-01-03T19:10:00Z</dcterms:created>
  <dcterms:modified xsi:type="dcterms:W3CDTF">2020-01-03T19:32:00Z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Janka_Miklovicova@Dell.com</vt:lpwstr>
  </property>
  <property fmtid="{D5CDD505-2E9C-101B-9397-08002B2CF9AE}" pid="5" name="MSIP_Label_17cb76b2-10b8-4fe1-93d4-2202842406cd_SetDate">
    <vt:lpwstr>2020-01-03T19:10:29.1426615Z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